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8F611" w14:textId="1543E21B" w:rsidR="00081109" w:rsidRDefault="00081109" w:rsidP="00081109">
      <w:pPr>
        <w:spacing w:after="0" w:line="240" w:lineRule="auto"/>
        <w:rPr>
          <w:rFonts w:ascii="Helvetica" w:eastAsia="Times New Roman" w:hAnsi="Helvetica" w:cs="Helvetica"/>
          <w:b/>
          <w:bCs/>
          <w:color w:val="202020"/>
          <w:kern w:val="0"/>
          <w:shd w:val="clear" w:color="auto" w:fill="FFFFFF"/>
          <w:lang w:eastAsia="en-CA"/>
          <w14:ligatures w14:val="none"/>
        </w:rPr>
      </w:pPr>
      <w:r>
        <w:rPr>
          <w:rFonts w:ascii="Helvetica" w:eastAsia="Times New Roman" w:hAnsi="Helvetica" w:cs="Helvetica"/>
          <w:b/>
          <w:bCs/>
          <w:color w:val="202020"/>
          <w:kern w:val="0"/>
          <w:shd w:val="clear" w:color="auto" w:fill="FFFFFF"/>
          <w:lang w:eastAsia="en-CA"/>
          <w14:ligatures w14:val="none"/>
        </w:rPr>
        <w:t>Bridge Officer Access  - I</w:t>
      </w:r>
      <w:r w:rsidRPr="00081109">
        <w:rPr>
          <w:rFonts w:ascii="Helvetica" w:eastAsia="Times New Roman" w:hAnsi="Helvetica" w:cs="Helvetica"/>
          <w:b/>
          <w:bCs/>
          <w:color w:val="202020"/>
          <w:kern w:val="0"/>
          <w:shd w:val="clear" w:color="auto" w:fill="FFFFFF"/>
          <w:lang w:eastAsia="en-CA"/>
          <w14:ligatures w14:val="none"/>
        </w:rPr>
        <w:t>T Department:</w:t>
      </w:r>
    </w:p>
    <w:p w14:paraId="29771D91" w14:textId="4CB9E6A5" w:rsidR="00081109" w:rsidRPr="00081109" w:rsidRDefault="00081109" w:rsidP="00081109">
      <w:pPr>
        <w:spacing w:after="0" w:line="240" w:lineRule="auto"/>
        <w:rPr>
          <w:rFonts w:ascii="Times New Roman" w:eastAsia="Times New Roman" w:hAnsi="Times New Roman" w:cs="Times New Roman"/>
          <w:kern w:val="0"/>
          <w:lang w:eastAsia="en-CA"/>
          <w14:ligatures w14:val="none"/>
        </w:rPr>
      </w:pPr>
      <w:r>
        <w:rPr>
          <w:rFonts w:ascii="Helvetica" w:eastAsia="Times New Roman" w:hAnsi="Helvetica" w:cs="Helvetica"/>
          <w:color w:val="202020"/>
          <w:kern w:val="0"/>
          <w:shd w:val="clear" w:color="auto" w:fill="FFFFFF"/>
          <w:lang w:eastAsia="en-CA"/>
          <w14:ligatures w14:val="none"/>
        </w:rPr>
        <w:t>A</w:t>
      </w:r>
      <w:r w:rsidRPr="00081109">
        <w:rPr>
          <w:rFonts w:ascii="Helvetica" w:eastAsia="Times New Roman" w:hAnsi="Helvetica" w:cs="Helvetica"/>
          <w:color w:val="202020"/>
          <w:kern w:val="0"/>
          <w:shd w:val="clear" w:color="auto" w:fill="FFFFFF"/>
          <w:lang w:eastAsia="en-CA"/>
          <w14:ligatures w14:val="none"/>
        </w:rPr>
        <w:t xml:space="preserve"> reminder about the importance of getting your officer updates to the IT team as quickly and efficiently as possible after your AGM or “Change of Watch”.  The current process of updating bridge lists and officer access is extremely time consuming. By having the information in a standard format (Excel) it can be done faster and is less prone to errors during the update process.</w:t>
      </w:r>
      <w:r w:rsidRPr="00081109">
        <w:rPr>
          <w:rFonts w:ascii="Helvetica" w:eastAsia="Times New Roman" w:hAnsi="Helvetica" w:cs="Helvetica"/>
          <w:color w:val="202020"/>
          <w:kern w:val="0"/>
          <w:lang w:eastAsia="en-CA"/>
          <w14:ligatures w14:val="none"/>
        </w:rPr>
        <w:br/>
      </w:r>
      <w:r w:rsidRPr="00081109">
        <w:rPr>
          <w:rFonts w:ascii="Helvetica" w:eastAsia="Times New Roman" w:hAnsi="Helvetica" w:cs="Helvetica"/>
          <w:color w:val="202020"/>
          <w:kern w:val="0"/>
          <w:shd w:val="clear" w:color="auto" w:fill="FFFFFF"/>
          <w:lang w:eastAsia="en-CA"/>
          <w14:ligatures w14:val="none"/>
        </w:rPr>
        <w:t> </w:t>
      </w:r>
      <w:r w:rsidRPr="00081109">
        <w:rPr>
          <w:rFonts w:ascii="Helvetica" w:eastAsia="Times New Roman" w:hAnsi="Helvetica" w:cs="Helvetica"/>
          <w:color w:val="202020"/>
          <w:kern w:val="0"/>
          <w:lang w:eastAsia="en-CA"/>
          <w14:ligatures w14:val="none"/>
        </w:rPr>
        <w:br/>
      </w:r>
      <w:r w:rsidRPr="00081109">
        <w:rPr>
          <w:rFonts w:ascii="Helvetica" w:eastAsia="Times New Roman" w:hAnsi="Helvetica" w:cs="Helvetica"/>
          <w:color w:val="202020"/>
          <w:kern w:val="0"/>
          <w:shd w:val="clear" w:color="auto" w:fill="FFFFFF"/>
          <w:lang w:eastAsia="en-CA"/>
          <w14:ligatures w14:val="none"/>
        </w:rPr>
        <w:t>Bridge lists need to be updated to ensure the following:</w:t>
      </w:r>
    </w:p>
    <w:p w14:paraId="59B5F9FF" w14:textId="77777777" w:rsidR="00081109" w:rsidRPr="00081109" w:rsidRDefault="00081109" w:rsidP="00081109">
      <w:pPr>
        <w:numPr>
          <w:ilvl w:val="0"/>
          <w:numId w:val="1"/>
        </w:numPr>
        <w:shd w:val="clear" w:color="auto" w:fill="FFFFFF"/>
        <w:spacing w:before="100" w:beforeAutospacing="1" w:after="100" w:afterAutospacing="1" w:line="240" w:lineRule="auto"/>
        <w:rPr>
          <w:rFonts w:ascii="Helvetica" w:eastAsia="Times New Roman" w:hAnsi="Helvetica" w:cs="Helvetica"/>
          <w:color w:val="202020"/>
          <w:kern w:val="0"/>
          <w:lang w:eastAsia="en-CA"/>
          <w14:ligatures w14:val="none"/>
        </w:rPr>
      </w:pPr>
      <w:r w:rsidRPr="00081109">
        <w:rPr>
          <w:rFonts w:ascii="Helvetica" w:eastAsia="Times New Roman" w:hAnsi="Helvetica" w:cs="Helvetica"/>
          <w:color w:val="202020"/>
          <w:kern w:val="0"/>
          <w:lang w:eastAsia="en-CA"/>
          <w14:ligatures w14:val="none"/>
        </w:rPr>
        <w:t>Individual officers have the correct access permissions within the IT system based on their position and area of responsibility.</w:t>
      </w:r>
    </w:p>
    <w:p w14:paraId="35449FED" w14:textId="77777777" w:rsidR="00081109" w:rsidRPr="00081109" w:rsidRDefault="00081109" w:rsidP="00081109">
      <w:pPr>
        <w:numPr>
          <w:ilvl w:val="0"/>
          <w:numId w:val="1"/>
        </w:numPr>
        <w:shd w:val="clear" w:color="auto" w:fill="FFFFFF"/>
        <w:spacing w:before="100" w:beforeAutospacing="1" w:after="100" w:afterAutospacing="1" w:line="240" w:lineRule="auto"/>
        <w:rPr>
          <w:rFonts w:ascii="Helvetica" w:eastAsia="Times New Roman" w:hAnsi="Helvetica" w:cs="Helvetica"/>
          <w:color w:val="202020"/>
          <w:kern w:val="0"/>
          <w:lang w:eastAsia="en-CA"/>
          <w14:ligatures w14:val="none"/>
        </w:rPr>
      </w:pPr>
      <w:r w:rsidRPr="00081109">
        <w:rPr>
          <w:rFonts w:ascii="Helvetica" w:eastAsia="Times New Roman" w:hAnsi="Helvetica" w:cs="Helvetica"/>
          <w:color w:val="202020"/>
          <w:kern w:val="0"/>
          <w:lang w:eastAsia="en-CA"/>
          <w14:ligatures w14:val="none"/>
        </w:rPr>
        <w:t>Officers that have vacated their positions have their access removed.</w:t>
      </w:r>
    </w:p>
    <w:p w14:paraId="24B81D58" w14:textId="77777777" w:rsidR="00081109" w:rsidRPr="00081109" w:rsidRDefault="00081109" w:rsidP="00081109">
      <w:pPr>
        <w:numPr>
          <w:ilvl w:val="0"/>
          <w:numId w:val="1"/>
        </w:numPr>
        <w:shd w:val="clear" w:color="auto" w:fill="FFFFFF"/>
        <w:spacing w:before="100" w:beforeAutospacing="1" w:after="100" w:afterAutospacing="1" w:line="240" w:lineRule="auto"/>
        <w:rPr>
          <w:rFonts w:ascii="Helvetica" w:eastAsia="Times New Roman" w:hAnsi="Helvetica" w:cs="Helvetica"/>
          <w:color w:val="202020"/>
          <w:kern w:val="0"/>
          <w:lang w:eastAsia="en-CA"/>
          <w14:ligatures w14:val="none"/>
        </w:rPr>
      </w:pPr>
      <w:r w:rsidRPr="00081109">
        <w:rPr>
          <w:rFonts w:ascii="Helvetica" w:eastAsia="Times New Roman" w:hAnsi="Helvetica" w:cs="Helvetica"/>
          <w:color w:val="202020"/>
          <w:kern w:val="0"/>
          <w:lang w:eastAsia="en-CA"/>
          <w14:ligatures w14:val="none"/>
        </w:rPr>
        <w:t>Officers who request a O365/TEAMS ID have one assigned to them.</w:t>
      </w:r>
    </w:p>
    <w:p w14:paraId="464A6F11" w14:textId="77777777" w:rsidR="00081109" w:rsidRPr="00081109" w:rsidRDefault="00081109" w:rsidP="00081109">
      <w:pPr>
        <w:numPr>
          <w:ilvl w:val="0"/>
          <w:numId w:val="1"/>
        </w:numPr>
        <w:shd w:val="clear" w:color="auto" w:fill="FFFFFF"/>
        <w:spacing w:before="100" w:beforeAutospacing="1" w:after="100" w:afterAutospacing="1" w:line="240" w:lineRule="auto"/>
        <w:rPr>
          <w:rFonts w:ascii="Helvetica" w:eastAsia="Times New Roman" w:hAnsi="Helvetica" w:cs="Helvetica"/>
          <w:color w:val="202020"/>
          <w:kern w:val="0"/>
          <w:lang w:eastAsia="en-CA"/>
          <w14:ligatures w14:val="none"/>
        </w:rPr>
      </w:pPr>
      <w:r w:rsidRPr="00081109">
        <w:rPr>
          <w:rFonts w:ascii="Helvetica" w:eastAsia="Times New Roman" w:hAnsi="Helvetica" w:cs="Helvetica"/>
          <w:color w:val="202020"/>
          <w:kern w:val="0"/>
          <w:lang w:eastAsia="en-CA"/>
          <w14:ligatures w14:val="none"/>
        </w:rPr>
        <w:t>Email Distribution lists for officer positions are updated correctly. We maintain distribution lists for most officer positions (example: Membership or Financial)</w:t>
      </w:r>
    </w:p>
    <w:p w14:paraId="3093BE90" w14:textId="77777777" w:rsidR="00081109" w:rsidRPr="00081109" w:rsidRDefault="00081109" w:rsidP="00081109">
      <w:pPr>
        <w:spacing w:after="0" w:line="240" w:lineRule="auto"/>
        <w:rPr>
          <w:rFonts w:ascii="Times New Roman" w:eastAsia="Times New Roman" w:hAnsi="Times New Roman" w:cs="Times New Roman"/>
          <w:kern w:val="0"/>
          <w:lang w:eastAsia="en-CA"/>
          <w14:ligatures w14:val="none"/>
        </w:rPr>
      </w:pPr>
      <w:r w:rsidRPr="00081109">
        <w:rPr>
          <w:rFonts w:ascii="Helvetica" w:eastAsia="Times New Roman" w:hAnsi="Helvetica" w:cs="Helvetica"/>
          <w:color w:val="202020"/>
          <w:kern w:val="0"/>
          <w:shd w:val="clear" w:color="auto" w:fill="FFFFFF"/>
          <w:lang w:eastAsia="en-CA"/>
          <w14:ligatures w14:val="none"/>
        </w:rPr>
        <w:t>To facilitate this process, we will distribute reports to District Commanders detailing existing access for each squadron within their District.  The report will include both the IT access by position and the TEAMS IDs assigned for each squadron and district.  District Commanders will be asked to forward this information to squadron Commanders for confirmation.</w:t>
      </w:r>
      <w:r w:rsidRPr="00081109">
        <w:rPr>
          <w:rFonts w:ascii="Helvetica" w:eastAsia="Times New Roman" w:hAnsi="Helvetica" w:cs="Helvetica"/>
          <w:color w:val="202020"/>
          <w:kern w:val="0"/>
          <w:lang w:eastAsia="en-CA"/>
          <w14:ligatures w14:val="none"/>
        </w:rPr>
        <w:br/>
      </w:r>
      <w:r w:rsidRPr="00081109">
        <w:rPr>
          <w:rFonts w:ascii="Helvetica" w:eastAsia="Times New Roman" w:hAnsi="Helvetica" w:cs="Helvetica"/>
          <w:color w:val="202020"/>
          <w:kern w:val="0"/>
          <w:shd w:val="clear" w:color="auto" w:fill="FFFFFF"/>
          <w:lang w:eastAsia="en-CA"/>
          <w14:ligatures w14:val="none"/>
        </w:rPr>
        <w:t> </w:t>
      </w:r>
      <w:r w:rsidRPr="00081109">
        <w:rPr>
          <w:rFonts w:ascii="Helvetica" w:eastAsia="Times New Roman" w:hAnsi="Helvetica" w:cs="Helvetica"/>
          <w:color w:val="202020"/>
          <w:kern w:val="0"/>
          <w:lang w:eastAsia="en-CA"/>
          <w14:ligatures w14:val="none"/>
        </w:rPr>
        <w:br/>
      </w:r>
      <w:r w:rsidRPr="00081109">
        <w:rPr>
          <w:rFonts w:ascii="Helvetica" w:eastAsia="Times New Roman" w:hAnsi="Helvetica" w:cs="Helvetica"/>
          <w:color w:val="202020"/>
          <w:kern w:val="0"/>
          <w:shd w:val="clear" w:color="auto" w:fill="FFFFFF"/>
          <w:lang w:eastAsia="en-CA"/>
          <w14:ligatures w14:val="none"/>
        </w:rPr>
        <w:t>After reviewing the report, Squadrons or Districts should report bridge updates using the Excel template provided. </w:t>
      </w:r>
      <w:r w:rsidRPr="00081109">
        <w:rPr>
          <w:rFonts w:ascii="Helvetica" w:eastAsia="Times New Roman" w:hAnsi="Helvetica" w:cs="Helvetica"/>
          <w:b/>
          <w:bCs/>
          <w:color w:val="202020"/>
          <w:kern w:val="0"/>
          <w:shd w:val="clear" w:color="auto" w:fill="FFFFFF"/>
          <w:lang w:eastAsia="en-CA"/>
          <w14:ligatures w14:val="none"/>
        </w:rPr>
        <w:t>Note:</w:t>
      </w:r>
      <w:r w:rsidRPr="00081109">
        <w:rPr>
          <w:rFonts w:ascii="Helvetica" w:eastAsia="Times New Roman" w:hAnsi="Helvetica" w:cs="Helvetica"/>
          <w:color w:val="202020"/>
          <w:kern w:val="0"/>
          <w:shd w:val="clear" w:color="auto" w:fill="FFFFFF"/>
          <w:lang w:eastAsia="en-CA"/>
          <w14:ligatures w14:val="none"/>
        </w:rPr>
        <w:t> the template requires you to “enable macros” to be fully functional. The template can be found on the website:</w:t>
      </w:r>
    </w:p>
    <w:p w14:paraId="2F02568E" w14:textId="77777777" w:rsidR="00081109" w:rsidRPr="00081109" w:rsidRDefault="00081109" w:rsidP="00081109">
      <w:pPr>
        <w:numPr>
          <w:ilvl w:val="0"/>
          <w:numId w:val="2"/>
        </w:numPr>
        <w:shd w:val="clear" w:color="auto" w:fill="FFFFFF"/>
        <w:spacing w:before="100" w:beforeAutospacing="1" w:after="100" w:afterAutospacing="1" w:line="240" w:lineRule="auto"/>
        <w:rPr>
          <w:rFonts w:ascii="Helvetica" w:eastAsia="Times New Roman" w:hAnsi="Helvetica" w:cs="Helvetica"/>
          <w:color w:val="202020"/>
          <w:kern w:val="0"/>
          <w:lang w:eastAsia="en-CA"/>
          <w14:ligatures w14:val="none"/>
        </w:rPr>
      </w:pPr>
      <w:r w:rsidRPr="00081109">
        <w:rPr>
          <w:rFonts w:ascii="Helvetica" w:eastAsia="Times New Roman" w:hAnsi="Helvetica" w:cs="Helvetica"/>
          <w:b/>
          <w:bCs/>
          <w:color w:val="202020"/>
          <w:kern w:val="0"/>
          <w:lang w:eastAsia="en-CA"/>
          <w14:ligatures w14:val="none"/>
        </w:rPr>
        <w:t>English</w:t>
      </w:r>
      <w:r w:rsidRPr="00081109">
        <w:rPr>
          <w:rFonts w:ascii="Helvetica" w:eastAsia="Times New Roman" w:hAnsi="Helvetica" w:cs="Helvetica"/>
          <w:color w:val="202020"/>
          <w:kern w:val="0"/>
          <w:lang w:eastAsia="en-CA"/>
          <w14:ligatures w14:val="none"/>
        </w:rPr>
        <w:t> version:  My Members Area &gt; Officer Resources &gt; District and Squadron Officer’s Listing – </w:t>
      </w:r>
      <w:hyperlink r:id="rId5" w:history="1">
        <w:r w:rsidRPr="00081109">
          <w:rPr>
            <w:rFonts w:ascii="Helvetica" w:eastAsia="Times New Roman" w:hAnsi="Helvetica" w:cs="Helvetica"/>
            <w:color w:val="007C89"/>
            <w:kern w:val="0"/>
            <w:u w:val="single"/>
            <w:lang w:eastAsia="en-CA"/>
            <w14:ligatures w14:val="none"/>
          </w:rPr>
          <w:t>Submission Template</w:t>
        </w:r>
      </w:hyperlink>
      <w:r w:rsidRPr="00081109">
        <w:rPr>
          <w:rFonts w:ascii="Helvetica" w:eastAsia="Times New Roman" w:hAnsi="Helvetica" w:cs="Helvetica"/>
          <w:color w:val="202020"/>
          <w:kern w:val="0"/>
          <w:lang w:eastAsia="en-CA"/>
          <w14:ligatures w14:val="none"/>
        </w:rPr>
        <w:t>.</w:t>
      </w:r>
    </w:p>
    <w:p w14:paraId="07BF60ED" w14:textId="77777777" w:rsidR="00081109" w:rsidRPr="00081109" w:rsidRDefault="00081109" w:rsidP="00081109">
      <w:pPr>
        <w:numPr>
          <w:ilvl w:val="0"/>
          <w:numId w:val="2"/>
        </w:numPr>
        <w:shd w:val="clear" w:color="auto" w:fill="FFFFFF"/>
        <w:spacing w:before="100" w:beforeAutospacing="1" w:after="100" w:afterAutospacing="1" w:line="240" w:lineRule="auto"/>
        <w:rPr>
          <w:rFonts w:ascii="Helvetica" w:eastAsia="Times New Roman" w:hAnsi="Helvetica" w:cs="Helvetica"/>
          <w:color w:val="202020"/>
          <w:kern w:val="0"/>
          <w:lang w:eastAsia="en-CA"/>
          <w14:ligatures w14:val="none"/>
        </w:rPr>
      </w:pPr>
      <w:r w:rsidRPr="00081109">
        <w:rPr>
          <w:rFonts w:ascii="Helvetica" w:eastAsia="Times New Roman" w:hAnsi="Helvetica" w:cs="Helvetica"/>
          <w:b/>
          <w:bCs/>
          <w:color w:val="202020"/>
          <w:kern w:val="0"/>
          <w:lang w:eastAsia="en-CA"/>
          <w14:ligatures w14:val="none"/>
        </w:rPr>
        <w:t>French</w:t>
      </w:r>
      <w:r w:rsidRPr="00081109">
        <w:rPr>
          <w:rFonts w:ascii="Helvetica" w:eastAsia="Times New Roman" w:hAnsi="Helvetica" w:cs="Helvetica"/>
          <w:color w:val="202020"/>
          <w:kern w:val="0"/>
          <w:lang w:eastAsia="en-CA"/>
          <w14:ligatures w14:val="none"/>
        </w:rPr>
        <w:t xml:space="preserve"> version: Zone des members &gt; </w:t>
      </w:r>
      <w:proofErr w:type="spellStart"/>
      <w:r w:rsidRPr="00081109">
        <w:rPr>
          <w:rFonts w:ascii="Helvetica" w:eastAsia="Times New Roman" w:hAnsi="Helvetica" w:cs="Helvetica"/>
          <w:color w:val="202020"/>
          <w:kern w:val="0"/>
          <w:lang w:eastAsia="en-CA"/>
          <w14:ligatures w14:val="none"/>
        </w:rPr>
        <w:t>Ressources</w:t>
      </w:r>
      <w:proofErr w:type="spellEnd"/>
      <w:r w:rsidRPr="00081109">
        <w:rPr>
          <w:rFonts w:ascii="Helvetica" w:eastAsia="Times New Roman" w:hAnsi="Helvetica" w:cs="Helvetica"/>
          <w:color w:val="202020"/>
          <w:kern w:val="0"/>
          <w:lang w:eastAsia="en-CA"/>
          <w14:ligatures w14:val="none"/>
        </w:rPr>
        <w:t xml:space="preserve"> des </w:t>
      </w:r>
      <w:proofErr w:type="spellStart"/>
      <w:r w:rsidRPr="00081109">
        <w:rPr>
          <w:rFonts w:ascii="Helvetica" w:eastAsia="Times New Roman" w:hAnsi="Helvetica" w:cs="Helvetica"/>
          <w:color w:val="202020"/>
          <w:kern w:val="0"/>
          <w:lang w:eastAsia="en-CA"/>
          <w14:ligatures w14:val="none"/>
        </w:rPr>
        <w:t>officiers</w:t>
      </w:r>
      <w:proofErr w:type="spellEnd"/>
      <w:r w:rsidRPr="00081109">
        <w:rPr>
          <w:rFonts w:ascii="Helvetica" w:eastAsia="Times New Roman" w:hAnsi="Helvetica" w:cs="Helvetica"/>
          <w:color w:val="202020"/>
          <w:kern w:val="0"/>
          <w:lang w:eastAsia="en-CA"/>
          <w14:ligatures w14:val="none"/>
        </w:rPr>
        <w:t xml:space="preserve"> &gt; </w:t>
      </w:r>
      <w:proofErr w:type="spellStart"/>
      <w:r w:rsidRPr="00081109">
        <w:rPr>
          <w:rFonts w:ascii="Helvetica" w:eastAsia="Times New Roman" w:hAnsi="Helvetica" w:cs="Helvetica"/>
          <w:color w:val="202020"/>
          <w:kern w:val="0"/>
          <w:lang w:eastAsia="en-CA"/>
          <w14:ligatures w14:val="none"/>
        </w:rPr>
        <w:t>Ressources</w:t>
      </w:r>
      <w:proofErr w:type="spellEnd"/>
      <w:r w:rsidRPr="00081109">
        <w:rPr>
          <w:rFonts w:ascii="Helvetica" w:eastAsia="Times New Roman" w:hAnsi="Helvetica" w:cs="Helvetica"/>
          <w:color w:val="202020"/>
          <w:kern w:val="0"/>
          <w:lang w:eastAsia="en-CA"/>
          <w14:ligatures w14:val="none"/>
        </w:rPr>
        <w:t xml:space="preserve">, </w:t>
      </w:r>
      <w:proofErr w:type="spellStart"/>
      <w:r w:rsidRPr="00081109">
        <w:rPr>
          <w:rFonts w:ascii="Helvetica" w:eastAsia="Times New Roman" w:hAnsi="Helvetica" w:cs="Helvetica"/>
          <w:color w:val="202020"/>
          <w:kern w:val="0"/>
          <w:lang w:eastAsia="en-CA"/>
          <w14:ligatures w14:val="none"/>
        </w:rPr>
        <w:t>formulaires</w:t>
      </w:r>
      <w:proofErr w:type="spellEnd"/>
      <w:r w:rsidRPr="00081109">
        <w:rPr>
          <w:rFonts w:ascii="Helvetica" w:eastAsia="Times New Roman" w:hAnsi="Helvetica" w:cs="Helvetica"/>
          <w:color w:val="202020"/>
          <w:kern w:val="0"/>
          <w:lang w:eastAsia="en-CA"/>
          <w14:ligatures w14:val="none"/>
        </w:rPr>
        <w:t xml:space="preserve"> et </w:t>
      </w:r>
      <w:proofErr w:type="spellStart"/>
      <w:r w:rsidRPr="00081109">
        <w:rPr>
          <w:rFonts w:ascii="Helvetica" w:eastAsia="Times New Roman" w:hAnsi="Helvetica" w:cs="Helvetica"/>
          <w:color w:val="202020"/>
          <w:kern w:val="0"/>
          <w:lang w:eastAsia="en-CA"/>
          <w14:ligatures w14:val="none"/>
        </w:rPr>
        <w:t>téléchargements</w:t>
      </w:r>
      <w:proofErr w:type="spellEnd"/>
      <w:r w:rsidRPr="00081109">
        <w:rPr>
          <w:rFonts w:ascii="Helvetica" w:eastAsia="Times New Roman" w:hAnsi="Helvetica" w:cs="Helvetica"/>
          <w:color w:val="202020"/>
          <w:kern w:val="0"/>
          <w:lang w:eastAsia="en-CA"/>
          <w14:ligatures w14:val="none"/>
        </w:rPr>
        <w:t xml:space="preserve"> &gt; </w:t>
      </w:r>
      <w:proofErr w:type="spellStart"/>
      <w:r w:rsidRPr="00081109">
        <w:rPr>
          <w:rFonts w:ascii="Helvetica" w:eastAsia="Times New Roman" w:hAnsi="Helvetica" w:cs="Helvetica"/>
          <w:color w:val="202020"/>
          <w:kern w:val="0"/>
          <w:lang w:eastAsia="en-CA"/>
          <w14:ligatures w14:val="none"/>
        </w:rPr>
        <w:fldChar w:fldCharType="begin"/>
      </w:r>
      <w:r w:rsidRPr="00081109">
        <w:rPr>
          <w:rFonts w:ascii="Helvetica" w:eastAsia="Times New Roman" w:hAnsi="Helvetica" w:cs="Helvetica"/>
          <w:color w:val="202020"/>
          <w:kern w:val="0"/>
          <w:lang w:eastAsia="en-CA"/>
          <w14:ligatures w14:val="none"/>
        </w:rPr>
        <w:instrText>HYPERLINK "https://www.cps-ecp.ca/wiki/pages/viewpage.action?pageId=1443480&amp;preview=/1443480/59572931/Officer_List_2023.xlsm"</w:instrText>
      </w:r>
      <w:r w:rsidRPr="00081109">
        <w:rPr>
          <w:rFonts w:ascii="Helvetica" w:eastAsia="Times New Roman" w:hAnsi="Helvetica" w:cs="Helvetica"/>
          <w:color w:val="202020"/>
          <w:kern w:val="0"/>
          <w:lang w:eastAsia="en-CA"/>
          <w14:ligatures w14:val="none"/>
        </w:rPr>
      </w:r>
      <w:r w:rsidRPr="00081109">
        <w:rPr>
          <w:rFonts w:ascii="Helvetica" w:eastAsia="Times New Roman" w:hAnsi="Helvetica" w:cs="Helvetica"/>
          <w:color w:val="202020"/>
          <w:kern w:val="0"/>
          <w:lang w:eastAsia="en-CA"/>
          <w14:ligatures w14:val="none"/>
        </w:rPr>
        <w:fldChar w:fldCharType="separate"/>
      </w:r>
      <w:r w:rsidRPr="00081109">
        <w:rPr>
          <w:rFonts w:ascii="Helvetica" w:eastAsia="Times New Roman" w:hAnsi="Helvetica" w:cs="Helvetica"/>
          <w:color w:val="007C89"/>
          <w:kern w:val="0"/>
          <w:u w:val="single"/>
          <w:lang w:eastAsia="en-CA"/>
          <w14:ligatures w14:val="none"/>
        </w:rPr>
        <w:t>Téléchargeré</w:t>
      </w:r>
      <w:proofErr w:type="spellEnd"/>
      <w:r w:rsidRPr="00081109">
        <w:rPr>
          <w:rFonts w:ascii="Helvetica" w:eastAsia="Times New Roman" w:hAnsi="Helvetica" w:cs="Helvetica"/>
          <w:color w:val="202020"/>
          <w:kern w:val="0"/>
          <w:lang w:eastAsia="en-CA"/>
          <w14:ligatures w14:val="none"/>
        </w:rPr>
        <w:fldChar w:fldCharType="end"/>
      </w:r>
    </w:p>
    <w:p w14:paraId="53F627AF" w14:textId="77777777" w:rsidR="00081109" w:rsidRPr="00081109" w:rsidRDefault="00081109" w:rsidP="00081109">
      <w:pPr>
        <w:shd w:val="clear" w:color="auto" w:fill="FFFFFF"/>
        <w:spacing w:before="150" w:after="150" w:line="360" w:lineRule="atLeast"/>
        <w:rPr>
          <w:rFonts w:ascii="Helvetica" w:eastAsia="Times New Roman" w:hAnsi="Helvetica" w:cs="Helvetica"/>
          <w:color w:val="202020"/>
          <w:kern w:val="0"/>
          <w:lang w:eastAsia="en-CA"/>
          <w14:ligatures w14:val="none"/>
        </w:rPr>
      </w:pPr>
      <w:r w:rsidRPr="00081109">
        <w:rPr>
          <w:rFonts w:ascii="Helvetica" w:eastAsia="Times New Roman" w:hAnsi="Helvetica" w:cs="Helvetica"/>
          <w:color w:val="202020"/>
          <w:kern w:val="0"/>
          <w:lang w:eastAsia="en-CA"/>
          <w14:ligatures w14:val="none"/>
        </w:rPr>
        <w:t>The completed Excel file should be emailed to: </w:t>
      </w:r>
      <w:hyperlink r:id="rId6" w:history="1">
        <w:r w:rsidRPr="00081109">
          <w:rPr>
            <w:rFonts w:ascii="Helvetica" w:eastAsia="Times New Roman" w:hAnsi="Helvetica" w:cs="Helvetica"/>
            <w:color w:val="007C89"/>
            <w:kern w:val="0"/>
            <w:u w:val="single"/>
            <w:lang w:eastAsia="en-CA"/>
            <w14:ligatures w14:val="none"/>
          </w:rPr>
          <w:t>officerlist@cps-ecp.org</w:t>
        </w:r>
      </w:hyperlink>
      <w:r w:rsidRPr="00081109">
        <w:rPr>
          <w:rFonts w:ascii="Helvetica" w:eastAsia="Times New Roman" w:hAnsi="Helvetica" w:cs="Helvetica"/>
          <w:color w:val="202020"/>
          <w:kern w:val="0"/>
          <w:lang w:eastAsia="en-CA"/>
          <w14:ligatures w14:val="none"/>
        </w:rPr>
        <w:br/>
        <w:t>One final note, if your bridge has </w:t>
      </w:r>
      <w:r w:rsidRPr="00081109">
        <w:rPr>
          <w:rFonts w:ascii="Helvetica" w:eastAsia="Times New Roman" w:hAnsi="Helvetica" w:cs="Helvetica"/>
          <w:b/>
          <w:bCs/>
          <w:color w:val="202020"/>
          <w:kern w:val="0"/>
          <w:lang w:eastAsia="en-CA"/>
          <w14:ligatures w14:val="none"/>
        </w:rPr>
        <w:t>no updates to report</w:t>
      </w:r>
      <w:r w:rsidRPr="00081109">
        <w:rPr>
          <w:rFonts w:ascii="Helvetica" w:eastAsia="Times New Roman" w:hAnsi="Helvetica" w:cs="Helvetica"/>
          <w:color w:val="202020"/>
          <w:kern w:val="0"/>
          <w:lang w:eastAsia="en-CA"/>
          <w14:ligatures w14:val="none"/>
        </w:rPr>
        <w:t> (i.e., the same officers as last year), we need to know that as well.  A quick email to the </w:t>
      </w:r>
      <w:hyperlink r:id="rId7" w:history="1">
        <w:r w:rsidRPr="00081109">
          <w:rPr>
            <w:rFonts w:ascii="Helvetica" w:eastAsia="Times New Roman" w:hAnsi="Helvetica" w:cs="Helvetica"/>
            <w:color w:val="007C89"/>
            <w:kern w:val="0"/>
            <w:u w:val="single"/>
            <w:lang w:eastAsia="en-CA"/>
            <w14:ligatures w14:val="none"/>
          </w:rPr>
          <w:t>officerlist@cps-ecp.org</w:t>
        </w:r>
      </w:hyperlink>
      <w:r w:rsidRPr="00081109">
        <w:rPr>
          <w:rFonts w:ascii="Helvetica" w:eastAsia="Times New Roman" w:hAnsi="Helvetica" w:cs="Helvetica"/>
          <w:color w:val="202020"/>
          <w:kern w:val="0"/>
          <w:lang w:eastAsia="en-CA"/>
          <w14:ligatures w14:val="none"/>
        </w:rPr>
        <w:t> or myself would be appreciated.</w:t>
      </w:r>
      <w:r w:rsidRPr="00081109">
        <w:rPr>
          <w:rFonts w:ascii="Helvetica" w:eastAsia="Times New Roman" w:hAnsi="Helvetica" w:cs="Helvetica"/>
          <w:color w:val="202020"/>
          <w:kern w:val="0"/>
          <w:lang w:eastAsia="en-CA"/>
          <w14:ligatures w14:val="none"/>
        </w:rPr>
        <w:br/>
        <w:t> </w:t>
      </w:r>
      <w:r w:rsidRPr="00081109">
        <w:rPr>
          <w:rFonts w:ascii="Helvetica" w:eastAsia="Times New Roman" w:hAnsi="Helvetica" w:cs="Helvetica"/>
          <w:color w:val="202020"/>
          <w:kern w:val="0"/>
          <w:lang w:eastAsia="en-CA"/>
          <w14:ligatures w14:val="none"/>
        </w:rPr>
        <w:br/>
        <w:t>If you have any questions about the process, please reach out to me directly.</w:t>
      </w:r>
      <w:r w:rsidRPr="00081109">
        <w:rPr>
          <w:rFonts w:ascii="Helvetica" w:eastAsia="Times New Roman" w:hAnsi="Helvetica" w:cs="Helvetica"/>
          <w:color w:val="202020"/>
          <w:kern w:val="0"/>
          <w:lang w:eastAsia="en-CA"/>
          <w14:ligatures w14:val="none"/>
        </w:rPr>
        <w:br/>
        <w:t> </w:t>
      </w:r>
      <w:r w:rsidRPr="00081109">
        <w:rPr>
          <w:rFonts w:ascii="Helvetica" w:eastAsia="Times New Roman" w:hAnsi="Helvetica" w:cs="Helvetica"/>
          <w:color w:val="202020"/>
          <w:kern w:val="0"/>
          <w:lang w:eastAsia="en-CA"/>
          <w14:ligatures w14:val="none"/>
        </w:rPr>
        <w:br/>
        <w:t>Thanks everyone.</w:t>
      </w:r>
      <w:r w:rsidRPr="00081109">
        <w:rPr>
          <w:rFonts w:ascii="Helvetica" w:eastAsia="Times New Roman" w:hAnsi="Helvetica" w:cs="Helvetica"/>
          <w:color w:val="202020"/>
          <w:kern w:val="0"/>
          <w:lang w:eastAsia="en-CA"/>
          <w14:ligatures w14:val="none"/>
        </w:rPr>
        <w:br/>
      </w:r>
      <w:r w:rsidRPr="00081109">
        <w:rPr>
          <w:rFonts w:ascii="Helvetica" w:eastAsia="Times New Roman" w:hAnsi="Helvetica" w:cs="Helvetica"/>
          <w:b/>
          <w:bCs/>
          <w:color w:val="202020"/>
          <w:kern w:val="0"/>
          <w:lang w:eastAsia="en-CA"/>
          <w14:ligatures w14:val="none"/>
        </w:rPr>
        <w:t>Janet Fraser, </w:t>
      </w:r>
      <w:r w:rsidRPr="00081109">
        <w:rPr>
          <w:rFonts w:ascii="Helvetica" w:eastAsia="Times New Roman" w:hAnsi="Helvetica" w:cs="Helvetica"/>
          <w:color w:val="202020"/>
          <w:kern w:val="0"/>
          <w:lang w:eastAsia="en-CA"/>
          <w14:ligatures w14:val="none"/>
        </w:rPr>
        <w:t>IT Chair, Infrastructure, </w:t>
      </w:r>
      <w:hyperlink r:id="rId8" w:history="1">
        <w:r w:rsidRPr="00081109">
          <w:rPr>
            <w:rFonts w:ascii="Helvetica" w:eastAsia="Times New Roman" w:hAnsi="Helvetica" w:cs="Helvetica"/>
            <w:color w:val="007C89"/>
            <w:kern w:val="0"/>
            <w:u w:val="single"/>
            <w:lang w:eastAsia="en-CA"/>
            <w14:ligatures w14:val="none"/>
          </w:rPr>
          <w:t>itchair-infrastructure@cps-ecp.org</w:t>
        </w:r>
      </w:hyperlink>
      <w:r w:rsidRPr="00081109">
        <w:rPr>
          <w:rFonts w:ascii="Helvetica" w:eastAsia="Times New Roman" w:hAnsi="Helvetica" w:cs="Helvetica"/>
          <w:color w:val="202020"/>
          <w:kern w:val="0"/>
          <w:lang w:eastAsia="en-CA"/>
          <w14:ligatures w14:val="none"/>
        </w:rPr>
        <w:t>.</w:t>
      </w:r>
    </w:p>
    <w:p w14:paraId="3BF0D715" w14:textId="77777777" w:rsidR="00A0015F" w:rsidRDefault="00A0015F"/>
    <w:sectPr w:rsidR="00A001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22B2A"/>
    <w:multiLevelType w:val="multilevel"/>
    <w:tmpl w:val="5284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03908"/>
    <w:multiLevelType w:val="multilevel"/>
    <w:tmpl w:val="2952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4377">
    <w:abstractNumId w:val="1"/>
  </w:num>
  <w:num w:numId="2" w16cid:durableId="86266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09"/>
    <w:rsid w:val="00081109"/>
    <w:rsid w:val="00A001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1374"/>
  <w15:chartTrackingRefBased/>
  <w15:docId w15:val="{FD93628F-0925-4814-9552-BD167E10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chair-infrastructure@cps-ecp.org" TargetMode="External"/><Relationship Id="rId3" Type="http://schemas.openxmlformats.org/officeDocument/2006/relationships/settings" Target="settings.xml"/><Relationship Id="rId7" Type="http://schemas.openxmlformats.org/officeDocument/2006/relationships/hyperlink" Target="mailto:officerlist@cps-ec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rlist@cps-ecp.org" TargetMode="External"/><Relationship Id="rId5" Type="http://schemas.openxmlformats.org/officeDocument/2006/relationships/hyperlink" Target="https://www.cps-ecp.ca/wiki/display/OR/Resources%2C+Forms+and+Downloads?preview=/1441987/59572926/Officer_List_2023.xls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Parke</dc:creator>
  <cp:keywords/>
  <dc:description/>
  <cp:lastModifiedBy>Robert Parke</cp:lastModifiedBy>
  <cp:revision>1</cp:revision>
  <dcterms:created xsi:type="dcterms:W3CDTF">2024-04-18T00:16:00Z</dcterms:created>
  <dcterms:modified xsi:type="dcterms:W3CDTF">2024-04-18T00:19:00Z</dcterms:modified>
</cp:coreProperties>
</file>